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05" w:rsidRPr="00AF094A" w:rsidRDefault="001F49F8" w:rsidP="00672005">
      <w:pPr>
        <w:spacing w:line="480" w:lineRule="auto"/>
        <w:jc w:val="center"/>
        <w:rPr>
          <w:sz w:val="36"/>
          <w:szCs w:val="44"/>
        </w:rPr>
      </w:pPr>
      <w:r w:rsidRPr="00AF094A">
        <w:rPr>
          <w:rFonts w:hint="eastAsia"/>
          <w:sz w:val="36"/>
          <w:szCs w:val="44"/>
        </w:rPr>
        <w:t>“</w:t>
      </w:r>
      <w:bookmarkStart w:id="0" w:name="_Hlk60159618"/>
      <w:r w:rsidR="00672005" w:rsidRPr="00AF094A">
        <w:rPr>
          <w:sz w:val="36"/>
          <w:szCs w:val="44"/>
        </w:rPr>
        <w:t>一种适用于轻度镉铅复合污染石灰性</w:t>
      </w:r>
    </w:p>
    <w:p w:rsidR="00A92231" w:rsidRDefault="00672005" w:rsidP="00672005">
      <w:pPr>
        <w:spacing w:line="480" w:lineRule="auto"/>
        <w:jc w:val="center"/>
        <w:rPr>
          <w:sz w:val="36"/>
          <w:szCs w:val="44"/>
        </w:rPr>
      </w:pPr>
      <w:r w:rsidRPr="00AF094A">
        <w:rPr>
          <w:sz w:val="36"/>
          <w:szCs w:val="44"/>
        </w:rPr>
        <w:t>土壤的玉米专用</w:t>
      </w:r>
      <w:r w:rsidRPr="00AF094A">
        <w:rPr>
          <w:sz w:val="36"/>
          <w:szCs w:val="44"/>
        </w:rPr>
        <w:t>BB</w:t>
      </w:r>
      <w:r w:rsidRPr="00AF094A">
        <w:rPr>
          <w:sz w:val="36"/>
          <w:szCs w:val="44"/>
        </w:rPr>
        <w:t>肥</w:t>
      </w:r>
      <w:bookmarkEnd w:id="0"/>
      <w:r w:rsidR="001F49F8">
        <w:rPr>
          <w:rFonts w:hint="eastAsia"/>
          <w:sz w:val="36"/>
          <w:szCs w:val="44"/>
        </w:rPr>
        <w:t>”</w:t>
      </w:r>
      <w:r w:rsidR="00844468">
        <w:rPr>
          <w:rFonts w:hint="eastAsia"/>
          <w:sz w:val="36"/>
          <w:szCs w:val="44"/>
        </w:rPr>
        <w:t>发明</w:t>
      </w:r>
      <w:r w:rsidR="001F49F8">
        <w:rPr>
          <w:rFonts w:hint="eastAsia"/>
          <w:sz w:val="36"/>
          <w:szCs w:val="44"/>
        </w:rPr>
        <w:t>专利转让公示材料</w:t>
      </w:r>
    </w:p>
    <w:p w:rsidR="00A92231" w:rsidRPr="001F49F8" w:rsidRDefault="00A92231">
      <w:pPr>
        <w:spacing w:line="480" w:lineRule="auto"/>
        <w:rPr>
          <w:sz w:val="36"/>
          <w:szCs w:val="44"/>
        </w:rPr>
      </w:pPr>
    </w:p>
    <w:p w:rsidR="00A92231" w:rsidRDefault="001F49F8">
      <w:pPr>
        <w:numPr>
          <w:ilvl w:val="0"/>
          <w:numId w:val="1"/>
        </w:numPr>
        <w:spacing w:line="48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科技成果名称：</w:t>
      </w:r>
    </w:p>
    <w:p w:rsidR="00672005" w:rsidRDefault="00672005" w:rsidP="00672005">
      <w:pPr>
        <w:pStyle w:val="a7"/>
        <w:spacing w:line="480" w:lineRule="auto"/>
        <w:ind w:left="420" w:firstLine="560"/>
        <w:rPr>
          <w:sz w:val="28"/>
          <w:szCs w:val="36"/>
        </w:rPr>
      </w:pPr>
      <w:r w:rsidRPr="00672005">
        <w:rPr>
          <w:rFonts w:hint="eastAsia"/>
          <w:sz w:val="28"/>
          <w:szCs w:val="36"/>
        </w:rPr>
        <w:t>一种适用于轻度镉铅复合污染石灰性土壤的玉米专用</w:t>
      </w:r>
      <w:r w:rsidRPr="00672005">
        <w:rPr>
          <w:rFonts w:hint="eastAsia"/>
          <w:sz w:val="28"/>
          <w:szCs w:val="36"/>
        </w:rPr>
        <w:t>BB</w:t>
      </w:r>
      <w:r w:rsidRPr="00672005">
        <w:rPr>
          <w:rFonts w:hint="eastAsia"/>
          <w:sz w:val="28"/>
          <w:szCs w:val="36"/>
        </w:rPr>
        <w:t>肥</w:t>
      </w:r>
    </w:p>
    <w:p w:rsidR="00A92231" w:rsidRPr="00672005" w:rsidRDefault="00672005" w:rsidP="00672005">
      <w:pPr>
        <w:spacing w:line="480" w:lineRule="auto"/>
        <w:rPr>
          <w:sz w:val="28"/>
          <w:szCs w:val="36"/>
        </w:rPr>
      </w:pPr>
      <w:r w:rsidRPr="00672005">
        <w:rPr>
          <w:rFonts w:hint="eastAsia"/>
          <w:sz w:val="28"/>
          <w:szCs w:val="36"/>
        </w:rPr>
        <w:t>二、</w:t>
      </w:r>
      <w:r w:rsidR="001F49F8" w:rsidRPr="00672005">
        <w:rPr>
          <w:rFonts w:hint="eastAsia"/>
          <w:sz w:val="28"/>
          <w:szCs w:val="36"/>
        </w:rPr>
        <w:t>成果简介：</w:t>
      </w:r>
    </w:p>
    <w:p w:rsidR="00A92231" w:rsidRPr="00F81FA1" w:rsidRDefault="00E16810" w:rsidP="00672005">
      <w:pPr>
        <w:spacing w:line="480" w:lineRule="auto"/>
        <w:ind w:firstLineChars="200" w:firstLine="560"/>
        <w:rPr>
          <w:sz w:val="28"/>
          <w:szCs w:val="36"/>
        </w:rPr>
      </w:pPr>
      <w:r w:rsidRPr="00F81FA1">
        <w:rPr>
          <w:rFonts w:hint="eastAsia"/>
          <w:sz w:val="28"/>
          <w:szCs w:val="36"/>
        </w:rPr>
        <w:t>由学校</w:t>
      </w:r>
      <w:r w:rsidR="00672005" w:rsidRPr="00F81FA1">
        <w:rPr>
          <w:rFonts w:hint="eastAsia"/>
          <w:sz w:val="28"/>
          <w:szCs w:val="36"/>
        </w:rPr>
        <w:t>资环学院刘文菊</w:t>
      </w:r>
      <w:r w:rsidRPr="00F81FA1">
        <w:rPr>
          <w:rFonts w:hint="eastAsia"/>
          <w:sz w:val="28"/>
          <w:szCs w:val="36"/>
        </w:rPr>
        <w:t>等人研发的</w:t>
      </w:r>
      <w:r w:rsidR="001F49F8" w:rsidRPr="00AF094A">
        <w:rPr>
          <w:rFonts w:hint="eastAsia"/>
          <w:sz w:val="28"/>
          <w:szCs w:val="36"/>
        </w:rPr>
        <w:t>“</w:t>
      </w:r>
      <w:r w:rsidR="00672005" w:rsidRPr="00AF094A">
        <w:rPr>
          <w:sz w:val="28"/>
          <w:szCs w:val="36"/>
        </w:rPr>
        <w:t>一种适用于轻度镉铅复合污染石灰性土壤的玉米专用</w:t>
      </w:r>
      <w:r w:rsidR="00672005" w:rsidRPr="00AF094A">
        <w:rPr>
          <w:sz w:val="28"/>
          <w:szCs w:val="36"/>
        </w:rPr>
        <w:t>BB</w:t>
      </w:r>
      <w:r w:rsidR="00672005" w:rsidRPr="00AF094A">
        <w:rPr>
          <w:sz w:val="28"/>
          <w:szCs w:val="36"/>
        </w:rPr>
        <w:t>肥</w:t>
      </w:r>
      <w:r w:rsidR="001F49F8" w:rsidRPr="00AF094A">
        <w:rPr>
          <w:rFonts w:hint="eastAsia"/>
          <w:sz w:val="28"/>
          <w:szCs w:val="36"/>
        </w:rPr>
        <w:t>”</w:t>
      </w:r>
      <w:r w:rsidR="001F49F8" w:rsidRPr="00F81FA1">
        <w:rPr>
          <w:rFonts w:hint="eastAsia"/>
          <w:sz w:val="28"/>
          <w:szCs w:val="36"/>
        </w:rPr>
        <w:t>已授予</w:t>
      </w:r>
      <w:r w:rsidR="00844468" w:rsidRPr="00F81FA1">
        <w:rPr>
          <w:rFonts w:hint="eastAsia"/>
          <w:sz w:val="28"/>
          <w:szCs w:val="36"/>
        </w:rPr>
        <w:t>发明</w:t>
      </w:r>
      <w:r w:rsidR="001F49F8" w:rsidRPr="00F81FA1">
        <w:rPr>
          <w:rFonts w:hint="eastAsia"/>
          <w:sz w:val="28"/>
          <w:szCs w:val="36"/>
        </w:rPr>
        <w:t>专利，专利号：</w:t>
      </w:r>
      <w:r w:rsidR="001F49F8" w:rsidRPr="00F81FA1">
        <w:rPr>
          <w:sz w:val="28"/>
          <w:szCs w:val="36"/>
        </w:rPr>
        <w:t xml:space="preserve">ZL </w:t>
      </w:r>
      <w:r w:rsidR="00672005" w:rsidRPr="00F81FA1">
        <w:rPr>
          <w:rStyle w:val="NormalCharacter"/>
          <w:sz w:val="28"/>
        </w:rPr>
        <w:t>2014 1 0569185.8</w:t>
      </w:r>
      <w:r w:rsidR="001F49F8" w:rsidRPr="00F81FA1">
        <w:rPr>
          <w:rFonts w:hint="eastAsia"/>
          <w:sz w:val="28"/>
          <w:szCs w:val="36"/>
        </w:rPr>
        <w:t>，专利授权日：</w:t>
      </w:r>
      <w:r w:rsidRPr="00F81FA1">
        <w:rPr>
          <w:sz w:val="28"/>
          <w:szCs w:val="36"/>
        </w:rPr>
        <w:t>20</w:t>
      </w:r>
      <w:r w:rsidR="00517871" w:rsidRPr="00F81FA1">
        <w:rPr>
          <w:rFonts w:hint="eastAsia"/>
          <w:sz w:val="28"/>
          <w:szCs w:val="36"/>
        </w:rPr>
        <w:t>16</w:t>
      </w:r>
      <w:r w:rsidR="001F49F8" w:rsidRPr="00F81FA1">
        <w:rPr>
          <w:rFonts w:hint="eastAsia"/>
          <w:sz w:val="28"/>
          <w:szCs w:val="36"/>
        </w:rPr>
        <w:t>年</w:t>
      </w:r>
      <w:r w:rsidR="00517871" w:rsidRPr="00F81FA1">
        <w:rPr>
          <w:rFonts w:hint="eastAsia"/>
          <w:sz w:val="28"/>
          <w:szCs w:val="36"/>
        </w:rPr>
        <w:t>8</w:t>
      </w:r>
      <w:r w:rsidR="001F49F8" w:rsidRPr="00F81FA1">
        <w:rPr>
          <w:rFonts w:hint="eastAsia"/>
          <w:sz w:val="28"/>
          <w:szCs w:val="36"/>
        </w:rPr>
        <w:t>月</w:t>
      </w:r>
      <w:r w:rsidR="00517871" w:rsidRPr="00F81FA1">
        <w:rPr>
          <w:rFonts w:hint="eastAsia"/>
          <w:sz w:val="28"/>
          <w:szCs w:val="36"/>
        </w:rPr>
        <w:t>24</w:t>
      </w:r>
      <w:r w:rsidR="001F49F8" w:rsidRPr="00F81FA1">
        <w:rPr>
          <w:rFonts w:hint="eastAsia"/>
          <w:sz w:val="28"/>
          <w:szCs w:val="36"/>
        </w:rPr>
        <w:t>日。</w:t>
      </w:r>
    </w:p>
    <w:p w:rsidR="00A92231" w:rsidRDefault="001F49F8">
      <w:pPr>
        <w:numPr>
          <w:ilvl w:val="0"/>
          <w:numId w:val="1"/>
        </w:numPr>
        <w:spacing w:line="48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发明专利转让价格：</w:t>
      </w:r>
      <w:r w:rsidR="00E16810">
        <w:rPr>
          <w:rFonts w:hint="eastAsia"/>
          <w:sz w:val="28"/>
          <w:szCs w:val="36"/>
        </w:rPr>
        <w:t>人民币</w:t>
      </w:r>
      <w:r w:rsidR="00672005">
        <w:rPr>
          <w:rFonts w:hint="eastAsia"/>
          <w:sz w:val="28"/>
          <w:szCs w:val="36"/>
        </w:rPr>
        <w:t>贰</w:t>
      </w:r>
      <w:r w:rsidR="00E16810">
        <w:rPr>
          <w:rFonts w:hint="eastAsia"/>
          <w:sz w:val="28"/>
          <w:szCs w:val="36"/>
        </w:rPr>
        <w:t>万元整</w:t>
      </w:r>
      <w:r>
        <w:rPr>
          <w:rFonts w:hint="eastAsia"/>
          <w:sz w:val="28"/>
          <w:szCs w:val="36"/>
        </w:rPr>
        <w:t>（￥：</w:t>
      </w:r>
      <w:r w:rsidR="00672005">
        <w:rPr>
          <w:rFonts w:hint="eastAsia"/>
          <w:sz w:val="28"/>
          <w:szCs w:val="36"/>
        </w:rPr>
        <w:t>20000</w:t>
      </w:r>
      <w:r>
        <w:rPr>
          <w:sz w:val="28"/>
          <w:szCs w:val="36"/>
        </w:rPr>
        <w:t>.00</w:t>
      </w:r>
      <w:r>
        <w:rPr>
          <w:rFonts w:hint="eastAsia"/>
          <w:sz w:val="28"/>
          <w:szCs w:val="36"/>
        </w:rPr>
        <w:t>）</w:t>
      </w:r>
    </w:p>
    <w:p w:rsidR="00A92231" w:rsidRDefault="001F49F8">
      <w:pPr>
        <w:numPr>
          <w:ilvl w:val="0"/>
          <w:numId w:val="1"/>
        </w:numPr>
        <w:spacing w:line="48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转让价格形成过程：</w:t>
      </w:r>
      <w:r w:rsidRPr="00597C44">
        <w:rPr>
          <w:rFonts w:hint="eastAsia"/>
          <w:sz w:val="28"/>
          <w:szCs w:val="36"/>
        </w:rPr>
        <w:t>双方协商</w:t>
      </w:r>
      <w:r>
        <w:rPr>
          <w:rFonts w:hint="eastAsia"/>
          <w:sz w:val="28"/>
          <w:szCs w:val="36"/>
        </w:rPr>
        <w:t>。</w:t>
      </w:r>
    </w:p>
    <w:p w:rsidR="00A92231" w:rsidRDefault="001F49F8">
      <w:pPr>
        <w:numPr>
          <w:ilvl w:val="0"/>
          <w:numId w:val="1"/>
        </w:numPr>
        <w:spacing w:line="48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受让方：</w:t>
      </w:r>
      <w:r w:rsidR="00672005">
        <w:rPr>
          <w:rFonts w:hint="eastAsia"/>
          <w:sz w:val="28"/>
          <w:szCs w:val="36"/>
        </w:rPr>
        <w:t>河北闰沃生物技术有限公司</w:t>
      </w:r>
    </w:p>
    <w:p w:rsidR="00A92231" w:rsidRDefault="00A92231">
      <w:pPr>
        <w:spacing w:line="480" w:lineRule="auto"/>
        <w:rPr>
          <w:sz w:val="28"/>
          <w:szCs w:val="36"/>
        </w:rPr>
      </w:pPr>
    </w:p>
    <w:p w:rsidR="00A92231" w:rsidRDefault="00A92231">
      <w:pPr>
        <w:spacing w:line="480" w:lineRule="auto"/>
        <w:rPr>
          <w:sz w:val="28"/>
          <w:szCs w:val="36"/>
        </w:rPr>
      </w:pPr>
    </w:p>
    <w:p w:rsidR="00A92231" w:rsidRDefault="00A92231">
      <w:pPr>
        <w:spacing w:line="480" w:lineRule="auto"/>
        <w:rPr>
          <w:sz w:val="28"/>
          <w:szCs w:val="36"/>
        </w:rPr>
      </w:pPr>
    </w:p>
    <w:p w:rsidR="00A92231" w:rsidRDefault="00A92231">
      <w:pPr>
        <w:spacing w:line="480" w:lineRule="auto"/>
        <w:rPr>
          <w:sz w:val="28"/>
          <w:szCs w:val="36"/>
        </w:rPr>
      </w:pPr>
    </w:p>
    <w:p w:rsidR="00A92231" w:rsidRDefault="001F49F8">
      <w:pPr>
        <w:spacing w:line="480" w:lineRule="auto"/>
        <w:rPr>
          <w:sz w:val="28"/>
          <w:szCs w:val="36"/>
        </w:rPr>
      </w:pPr>
      <w:r>
        <w:rPr>
          <w:sz w:val="28"/>
          <w:szCs w:val="36"/>
        </w:rPr>
        <w:t xml:space="preserve">                                           </w:t>
      </w:r>
      <w:r w:rsidR="00E16810">
        <w:rPr>
          <w:sz w:val="28"/>
          <w:szCs w:val="36"/>
        </w:rPr>
        <w:t>20</w:t>
      </w:r>
      <w:r w:rsidR="00517871">
        <w:rPr>
          <w:rFonts w:hint="eastAsia"/>
          <w:sz w:val="28"/>
          <w:szCs w:val="36"/>
        </w:rPr>
        <w:t>21</w:t>
      </w:r>
      <w:r>
        <w:rPr>
          <w:rFonts w:hint="eastAsia"/>
          <w:sz w:val="28"/>
          <w:szCs w:val="36"/>
        </w:rPr>
        <w:t>年</w:t>
      </w:r>
      <w:r w:rsidR="00517871">
        <w:rPr>
          <w:rFonts w:hint="eastAsia"/>
          <w:sz w:val="28"/>
          <w:szCs w:val="36"/>
        </w:rPr>
        <w:t>01</w:t>
      </w:r>
      <w:r>
        <w:rPr>
          <w:rFonts w:hint="eastAsia"/>
          <w:sz w:val="28"/>
          <w:szCs w:val="36"/>
        </w:rPr>
        <w:t>月</w:t>
      </w:r>
    </w:p>
    <w:p w:rsidR="00A92231" w:rsidRDefault="00A92231"/>
    <w:sectPr w:rsidR="00A92231" w:rsidSect="00FA1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8C5" w:rsidRDefault="00CC38C5" w:rsidP="00844468">
      <w:pPr>
        <w:spacing w:line="240" w:lineRule="auto"/>
      </w:pPr>
      <w:r>
        <w:separator/>
      </w:r>
    </w:p>
  </w:endnote>
  <w:endnote w:type="continuationSeparator" w:id="0">
    <w:p w:rsidR="00CC38C5" w:rsidRDefault="00CC38C5" w:rsidP="008444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8C5" w:rsidRDefault="00CC38C5" w:rsidP="00844468">
      <w:pPr>
        <w:spacing w:line="240" w:lineRule="auto"/>
      </w:pPr>
      <w:r>
        <w:separator/>
      </w:r>
    </w:p>
  </w:footnote>
  <w:footnote w:type="continuationSeparator" w:id="0">
    <w:p w:rsidR="00CC38C5" w:rsidRDefault="00CC38C5" w:rsidP="008444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5C80A"/>
    <w:multiLevelType w:val="singleLevel"/>
    <w:tmpl w:val="5865C80A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D2C266A"/>
    <w:rsid w:val="001F49F8"/>
    <w:rsid w:val="00356C31"/>
    <w:rsid w:val="003B4452"/>
    <w:rsid w:val="00517871"/>
    <w:rsid w:val="00597C44"/>
    <w:rsid w:val="005C1A81"/>
    <w:rsid w:val="00672005"/>
    <w:rsid w:val="007C3169"/>
    <w:rsid w:val="008433FB"/>
    <w:rsid w:val="00844468"/>
    <w:rsid w:val="00A92231"/>
    <w:rsid w:val="00AF094A"/>
    <w:rsid w:val="00B04E86"/>
    <w:rsid w:val="00BF16C9"/>
    <w:rsid w:val="00CC38C5"/>
    <w:rsid w:val="00E16810"/>
    <w:rsid w:val="00F81FA1"/>
    <w:rsid w:val="00FA12BA"/>
    <w:rsid w:val="0111326F"/>
    <w:rsid w:val="02093DBD"/>
    <w:rsid w:val="033D7C02"/>
    <w:rsid w:val="0364444F"/>
    <w:rsid w:val="049254F6"/>
    <w:rsid w:val="05994F7E"/>
    <w:rsid w:val="06AE37F1"/>
    <w:rsid w:val="073F0A97"/>
    <w:rsid w:val="074A5A8C"/>
    <w:rsid w:val="07D073B2"/>
    <w:rsid w:val="084531F1"/>
    <w:rsid w:val="08F8286E"/>
    <w:rsid w:val="0A1474CB"/>
    <w:rsid w:val="0A5E020D"/>
    <w:rsid w:val="0C0C3208"/>
    <w:rsid w:val="0C8E4C22"/>
    <w:rsid w:val="0CCC01D9"/>
    <w:rsid w:val="0D1A0569"/>
    <w:rsid w:val="0D9C6444"/>
    <w:rsid w:val="0DA916E7"/>
    <w:rsid w:val="0DC90212"/>
    <w:rsid w:val="0E5458C9"/>
    <w:rsid w:val="0F174ED5"/>
    <w:rsid w:val="0F324509"/>
    <w:rsid w:val="0FA220FC"/>
    <w:rsid w:val="0FAF7534"/>
    <w:rsid w:val="11A55956"/>
    <w:rsid w:val="1218301E"/>
    <w:rsid w:val="121D1393"/>
    <w:rsid w:val="12B1531B"/>
    <w:rsid w:val="13C70A31"/>
    <w:rsid w:val="155755E5"/>
    <w:rsid w:val="15B73DC6"/>
    <w:rsid w:val="15EA2D48"/>
    <w:rsid w:val="15F51816"/>
    <w:rsid w:val="168C4302"/>
    <w:rsid w:val="168D1528"/>
    <w:rsid w:val="16DE14BE"/>
    <w:rsid w:val="17311D92"/>
    <w:rsid w:val="18D12E2F"/>
    <w:rsid w:val="19AC30B3"/>
    <w:rsid w:val="1A8939EC"/>
    <w:rsid w:val="1AEB26FF"/>
    <w:rsid w:val="1CC07398"/>
    <w:rsid w:val="1D952BC9"/>
    <w:rsid w:val="1E1C2CCE"/>
    <w:rsid w:val="1E57659D"/>
    <w:rsid w:val="1E8912F7"/>
    <w:rsid w:val="1EEB79AE"/>
    <w:rsid w:val="1F0736D5"/>
    <w:rsid w:val="200C72CD"/>
    <w:rsid w:val="213C7F4E"/>
    <w:rsid w:val="22BB1424"/>
    <w:rsid w:val="23AF302A"/>
    <w:rsid w:val="26527479"/>
    <w:rsid w:val="26D55800"/>
    <w:rsid w:val="273655A0"/>
    <w:rsid w:val="27CE3D42"/>
    <w:rsid w:val="28E106F2"/>
    <w:rsid w:val="293D44AC"/>
    <w:rsid w:val="29633CB0"/>
    <w:rsid w:val="29A03566"/>
    <w:rsid w:val="29D403AB"/>
    <w:rsid w:val="2AA37C35"/>
    <w:rsid w:val="2BBA1D36"/>
    <w:rsid w:val="2C4325D8"/>
    <w:rsid w:val="2DB974DA"/>
    <w:rsid w:val="2E0C7B3D"/>
    <w:rsid w:val="2E474F85"/>
    <w:rsid w:val="2E58155C"/>
    <w:rsid w:val="2E910846"/>
    <w:rsid w:val="2EB173F4"/>
    <w:rsid w:val="2F0768E2"/>
    <w:rsid w:val="2F7D517F"/>
    <w:rsid w:val="2FEC2431"/>
    <w:rsid w:val="30F6192D"/>
    <w:rsid w:val="31227B91"/>
    <w:rsid w:val="315A164F"/>
    <w:rsid w:val="31B01305"/>
    <w:rsid w:val="3293361C"/>
    <w:rsid w:val="331701A2"/>
    <w:rsid w:val="33956F21"/>
    <w:rsid w:val="33DA547B"/>
    <w:rsid w:val="34DC4B11"/>
    <w:rsid w:val="34EF0091"/>
    <w:rsid w:val="356C2D12"/>
    <w:rsid w:val="35AC4449"/>
    <w:rsid w:val="36031D5E"/>
    <w:rsid w:val="362D2EB0"/>
    <w:rsid w:val="36892AF6"/>
    <w:rsid w:val="369025E9"/>
    <w:rsid w:val="379F3F73"/>
    <w:rsid w:val="37E931A9"/>
    <w:rsid w:val="3835132B"/>
    <w:rsid w:val="38FB4F72"/>
    <w:rsid w:val="39D04E4F"/>
    <w:rsid w:val="3ADB19A0"/>
    <w:rsid w:val="3B3E679E"/>
    <w:rsid w:val="3B557C17"/>
    <w:rsid w:val="3B9C6C2A"/>
    <w:rsid w:val="3C43632A"/>
    <w:rsid w:val="3D2C266A"/>
    <w:rsid w:val="3D732C34"/>
    <w:rsid w:val="3E8A248A"/>
    <w:rsid w:val="3EF22D72"/>
    <w:rsid w:val="413C12B0"/>
    <w:rsid w:val="42E319B1"/>
    <w:rsid w:val="433605DE"/>
    <w:rsid w:val="443E1D41"/>
    <w:rsid w:val="458C3137"/>
    <w:rsid w:val="474D03AE"/>
    <w:rsid w:val="484269A3"/>
    <w:rsid w:val="487816DE"/>
    <w:rsid w:val="48D03B58"/>
    <w:rsid w:val="498124C8"/>
    <w:rsid w:val="49922657"/>
    <w:rsid w:val="4A937EF5"/>
    <w:rsid w:val="4B8C6E80"/>
    <w:rsid w:val="4C5545D5"/>
    <w:rsid w:val="4CD165B2"/>
    <w:rsid w:val="4D7C087E"/>
    <w:rsid w:val="50382933"/>
    <w:rsid w:val="506A0CC7"/>
    <w:rsid w:val="50C6158D"/>
    <w:rsid w:val="511E7035"/>
    <w:rsid w:val="515F7333"/>
    <w:rsid w:val="51E936A6"/>
    <w:rsid w:val="54F537C9"/>
    <w:rsid w:val="551327CA"/>
    <w:rsid w:val="559126AC"/>
    <w:rsid w:val="55BF6F9C"/>
    <w:rsid w:val="55CF75E9"/>
    <w:rsid w:val="5635289E"/>
    <w:rsid w:val="57941D59"/>
    <w:rsid w:val="582841AD"/>
    <w:rsid w:val="586860F0"/>
    <w:rsid w:val="5C0D6524"/>
    <w:rsid w:val="5D352F2D"/>
    <w:rsid w:val="5D411018"/>
    <w:rsid w:val="60683D7C"/>
    <w:rsid w:val="606D1DAA"/>
    <w:rsid w:val="65527BD9"/>
    <w:rsid w:val="667A04CB"/>
    <w:rsid w:val="679E6F0B"/>
    <w:rsid w:val="68C77567"/>
    <w:rsid w:val="69482A1B"/>
    <w:rsid w:val="69621568"/>
    <w:rsid w:val="69B63056"/>
    <w:rsid w:val="69F6576B"/>
    <w:rsid w:val="6BF27102"/>
    <w:rsid w:val="6C032083"/>
    <w:rsid w:val="6E0F5F6A"/>
    <w:rsid w:val="6E9A31A9"/>
    <w:rsid w:val="6F5B557A"/>
    <w:rsid w:val="6FD40622"/>
    <w:rsid w:val="6FFF2827"/>
    <w:rsid w:val="72C042D7"/>
    <w:rsid w:val="731B5FEE"/>
    <w:rsid w:val="73214C4A"/>
    <w:rsid w:val="737C7650"/>
    <w:rsid w:val="741A4FA0"/>
    <w:rsid w:val="76100788"/>
    <w:rsid w:val="774E4AAC"/>
    <w:rsid w:val="77E76C54"/>
    <w:rsid w:val="77F6503D"/>
    <w:rsid w:val="79806007"/>
    <w:rsid w:val="79D72B24"/>
    <w:rsid w:val="7A7D1B28"/>
    <w:rsid w:val="7ABD170D"/>
    <w:rsid w:val="7AFD26D1"/>
    <w:rsid w:val="7B013933"/>
    <w:rsid w:val="7B292E41"/>
    <w:rsid w:val="7B822989"/>
    <w:rsid w:val="7B97406E"/>
    <w:rsid w:val="7C50235F"/>
    <w:rsid w:val="7E6E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qFormat="1"/>
    <w:lsdException w:name="footnote text" w:qFormat="1"/>
    <w:lsdException w:name="head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BA"/>
    <w:pPr>
      <w:widowControl w:val="0"/>
      <w:spacing w:line="360" w:lineRule="exact"/>
      <w:jc w:val="both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FA12BA"/>
    <w:pPr>
      <w:keepNext/>
      <w:spacing w:beforeLines="100" w:afterLines="100"/>
      <w:jc w:val="center"/>
      <w:outlineLvl w:val="0"/>
    </w:pPr>
    <w:rPr>
      <w:rFonts w:eastAsia="黑体"/>
      <w:bCs/>
      <w:sz w:val="32"/>
      <w:szCs w:val="20"/>
    </w:rPr>
  </w:style>
  <w:style w:type="paragraph" w:styleId="2">
    <w:name w:val="heading 2"/>
    <w:basedOn w:val="a"/>
    <w:next w:val="a"/>
    <w:link w:val="2Char"/>
    <w:unhideWhenUsed/>
    <w:qFormat/>
    <w:rsid w:val="00FA12BA"/>
    <w:pPr>
      <w:keepNext/>
      <w:keepLines/>
      <w:spacing w:beforeLines="100" w:afterLines="100"/>
      <w:jc w:val="left"/>
      <w:outlineLvl w:val="1"/>
    </w:pPr>
    <w:rPr>
      <w:bCs/>
      <w:sz w:val="28"/>
      <w:szCs w:val="32"/>
    </w:rPr>
  </w:style>
  <w:style w:type="paragraph" w:styleId="3">
    <w:name w:val="heading 3"/>
    <w:basedOn w:val="a"/>
    <w:next w:val="a"/>
    <w:link w:val="3Char"/>
    <w:unhideWhenUsed/>
    <w:qFormat/>
    <w:rsid w:val="00FA12BA"/>
    <w:pPr>
      <w:keepNext/>
      <w:keepLines/>
      <w:spacing w:beforeLines="100" w:afterLines="100"/>
      <w:jc w:val="left"/>
      <w:outlineLvl w:val="2"/>
    </w:pPr>
    <w:rPr>
      <w:rFonts w:eastAsia="黑体"/>
      <w:bCs/>
      <w:szCs w:val="32"/>
    </w:rPr>
  </w:style>
  <w:style w:type="paragraph" w:styleId="4">
    <w:name w:val="heading 4"/>
    <w:basedOn w:val="a"/>
    <w:next w:val="a"/>
    <w:unhideWhenUsed/>
    <w:qFormat/>
    <w:rsid w:val="00FA12BA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FA12B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21"/>
    </w:rPr>
  </w:style>
  <w:style w:type="paragraph" w:styleId="a4">
    <w:name w:val="footnote text"/>
    <w:basedOn w:val="a"/>
    <w:qFormat/>
    <w:rsid w:val="00FA12BA"/>
    <w:pPr>
      <w:snapToGrid w:val="0"/>
      <w:spacing w:line="240" w:lineRule="auto"/>
      <w:jc w:val="left"/>
    </w:pPr>
    <w:rPr>
      <w:rFonts w:eastAsia="微软雅黑"/>
      <w:sz w:val="21"/>
      <w:szCs w:val="22"/>
      <w:lang w:eastAsia="en-US" w:bidi="en-US"/>
    </w:rPr>
  </w:style>
  <w:style w:type="paragraph" w:styleId="20">
    <w:name w:val="toc 2"/>
    <w:basedOn w:val="a"/>
    <w:next w:val="a"/>
    <w:qFormat/>
    <w:rsid w:val="00FA12BA"/>
    <w:pPr>
      <w:ind w:firstLineChars="200" w:firstLine="640"/>
    </w:pPr>
  </w:style>
  <w:style w:type="paragraph" w:customStyle="1" w:styleId="CharChar13">
    <w:name w:val="Char Char13"/>
    <w:basedOn w:val="a"/>
    <w:qFormat/>
    <w:rsid w:val="00FA12BA"/>
    <w:pPr>
      <w:tabs>
        <w:tab w:val="left" w:pos="720"/>
      </w:tabs>
    </w:pPr>
  </w:style>
  <w:style w:type="paragraph" w:customStyle="1" w:styleId="CharChar1311">
    <w:name w:val="Char Char1311"/>
    <w:basedOn w:val="a"/>
    <w:qFormat/>
    <w:rsid w:val="00FA12BA"/>
    <w:pPr>
      <w:tabs>
        <w:tab w:val="left" w:pos="720"/>
      </w:tabs>
    </w:pPr>
  </w:style>
  <w:style w:type="paragraph" w:customStyle="1" w:styleId="CharChar131">
    <w:name w:val="Char Char131"/>
    <w:basedOn w:val="a"/>
    <w:qFormat/>
    <w:rsid w:val="00FA12BA"/>
    <w:pPr>
      <w:tabs>
        <w:tab w:val="left" w:pos="720"/>
      </w:tabs>
    </w:pPr>
  </w:style>
  <w:style w:type="paragraph" w:customStyle="1" w:styleId="CharChar132">
    <w:name w:val="Char Char132"/>
    <w:basedOn w:val="a"/>
    <w:qFormat/>
    <w:rsid w:val="00FA12BA"/>
    <w:pPr>
      <w:tabs>
        <w:tab w:val="left" w:pos="720"/>
      </w:tabs>
    </w:pPr>
  </w:style>
  <w:style w:type="character" w:customStyle="1" w:styleId="2Char">
    <w:name w:val="标题 2 Char"/>
    <w:link w:val="2"/>
    <w:uiPriority w:val="99"/>
    <w:qFormat/>
    <w:locked/>
    <w:rsid w:val="00FA12BA"/>
    <w:rPr>
      <w:rFonts w:ascii="Times New Roman" w:eastAsia="宋体" w:hAnsi="Times New Roman" w:cs="Times New Roman"/>
      <w:b/>
      <w:bCs/>
      <w:kern w:val="2"/>
      <w:sz w:val="28"/>
      <w:szCs w:val="22"/>
      <w:lang w:val="en-US" w:eastAsia="zh-CN" w:bidi="ar-SA"/>
    </w:rPr>
  </w:style>
  <w:style w:type="character" w:customStyle="1" w:styleId="3Char">
    <w:name w:val="标题 3 Char"/>
    <w:basedOn w:val="a0"/>
    <w:link w:val="3"/>
    <w:qFormat/>
    <w:rsid w:val="00FA12BA"/>
    <w:rPr>
      <w:rFonts w:ascii="Times New Roman" w:eastAsia="宋体" w:hAnsi="Times New Roman"/>
      <w:b/>
      <w:bCs/>
      <w:kern w:val="2"/>
      <w:sz w:val="24"/>
      <w:szCs w:val="32"/>
      <w:lang w:val="en-US" w:eastAsia="zh-CN" w:bidi="ar-SA"/>
    </w:rPr>
  </w:style>
  <w:style w:type="paragraph" w:customStyle="1" w:styleId="a5">
    <w:name w:val="段"/>
    <w:qFormat/>
    <w:rsid w:val="00FA12BA"/>
    <w:pPr>
      <w:autoSpaceDE w:val="0"/>
      <w:autoSpaceDN w:val="0"/>
      <w:ind w:firstLineChars="200" w:firstLine="200"/>
      <w:jc w:val="both"/>
    </w:pPr>
    <w:rPr>
      <w:rFonts w:ascii="宋体" w:eastAsia="黑体" w:hAnsi="宋体" w:cstheme="minorBidi"/>
      <w:sz w:val="21"/>
    </w:rPr>
  </w:style>
  <w:style w:type="character" w:customStyle="1" w:styleId="1Char">
    <w:name w:val="标题 1 Char"/>
    <w:basedOn w:val="a0"/>
    <w:link w:val="1"/>
    <w:qFormat/>
    <w:rsid w:val="00FA12BA"/>
    <w:rPr>
      <w:rFonts w:ascii="Times New Roman" w:eastAsia="宋体" w:hAnsi="Times New Roman" w:cs="Times New Roman"/>
      <w:b/>
      <w:bCs/>
      <w:kern w:val="44"/>
      <w:sz w:val="30"/>
      <w:szCs w:val="44"/>
      <w:lang w:val="en-US" w:eastAsia="zh-CN" w:bidi="ar-SA"/>
    </w:rPr>
  </w:style>
  <w:style w:type="paragraph" w:customStyle="1" w:styleId="40">
    <w:name w:val="标题4"/>
    <w:basedOn w:val="4"/>
    <w:next w:val="a"/>
    <w:qFormat/>
    <w:rsid w:val="00FA12BA"/>
    <w:pPr>
      <w:spacing w:line="240" w:lineRule="exact"/>
      <w:ind w:firstLine="616"/>
    </w:pPr>
    <w:rPr>
      <w:rFonts w:eastAsiaTheme="majorEastAsia"/>
      <w:sz w:val="24"/>
      <w:szCs w:val="32"/>
    </w:rPr>
  </w:style>
  <w:style w:type="paragraph" w:styleId="a6">
    <w:name w:val="footer"/>
    <w:basedOn w:val="a"/>
    <w:link w:val="Char"/>
    <w:rsid w:val="0084446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844468"/>
    <w:rPr>
      <w:rFonts w:ascii="Times New Roman" w:hAnsi="Times New Roman"/>
      <w:kern w:val="2"/>
      <w:sz w:val="18"/>
      <w:szCs w:val="18"/>
    </w:rPr>
  </w:style>
  <w:style w:type="paragraph" w:styleId="a7">
    <w:name w:val="List Paragraph"/>
    <w:basedOn w:val="a"/>
    <w:uiPriority w:val="99"/>
    <w:rsid w:val="00844468"/>
    <w:pPr>
      <w:ind w:firstLineChars="200" w:firstLine="420"/>
    </w:pPr>
  </w:style>
  <w:style w:type="paragraph" w:styleId="a8">
    <w:name w:val="Balloon Text"/>
    <w:basedOn w:val="a"/>
    <w:link w:val="Char0"/>
    <w:rsid w:val="008433FB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8"/>
    <w:rsid w:val="008433FB"/>
    <w:rPr>
      <w:rFonts w:ascii="Times New Roman" w:hAnsi="Times New Roman"/>
      <w:kern w:val="2"/>
      <w:sz w:val="18"/>
      <w:szCs w:val="18"/>
    </w:rPr>
  </w:style>
  <w:style w:type="character" w:customStyle="1" w:styleId="NormalCharacter">
    <w:name w:val="NormalCharacter"/>
    <w:semiHidden/>
    <w:rsid w:val="0067200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ljpnd327</dc:creator>
  <cp:lastModifiedBy>Administrator</cp:lastModifiedBy>
  <cp:revision>10</cp:revision>
  <dcterms:created xsi:type="dcterms:W3CDTF">2018-08-29T12:06:00Z</dcterms:created>
  <dcterms:modified xsi:type="dcterms:W3CDTF">2021-01-06T08:35:00Z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2052-11.1.0.7811</vt:lpwstr>
  </property>
</Properties>
</file>