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31" w:rsidRPr="005F162C" w:rsidRDefault="001F49F8" w:rsidP="00844468">
      <w:pPr>
        <w:spacing w:line="480" w:lineRule="auto"/>
        <w:jc w:val="center"/>
        <w:rPr>
          <w:b/>
          <w:sz w:val="36"/>
          <w:szCs w:val="44"/>
        </w:rPr>
      </w:pPr>
      <w:r w:rsidRPr="005F162C">
        <w:rPr>
          <w:rFonts w:hint="eastAsia"/>
          <w:b/>
          <w:sz w:val="36"/>
          <w:szCs w:val="44"/>
        </w:rPr>
        <w:t>“</w:t>
      </w:r>
      <w:r w:rsidR="006029BE" w:rsidRPr="006029BE">
        <w:rPr>
          <w:rFonts w:hint="eastAsia"/>
          <w:b/>
          <w:sz w:val="36"/>
          <w:szCs w:val="44"/>
        </w:rPr>
        <w:t>苹果树</w:t>
      </w:r>
      <w:r w:rsidR="006029BE" w:rsidRPr="006029BE">
        <w:rPr>
          <w:rFonts w:hint="eastAsia"/>
          <w:b/>
          <w:sz w:val="36"/>
          <w:szCs w:val="44"/>
        </w:rPr>
        <w:t>/</w:t>
      </w:r>
      <w:r w:rsidR="006029BE" w:rsidRPr="006029BE">
        <w:rPr>
          <w:rFonts w:hint="eastAsia"/>
          <w:b/>
          <w:sz w:val="36"/>
          <w:szCs w:val="44"/>
        </w:rPr>
        <w:t>梨树腐烂病菌的检测用引物、试剂盒及定量检测方法</w:t>
      </w:r>
      <w:r w:rsidRPr="005F162C">
        <w:rPr>
          <w:rFonts w:hint="eastAsia"/>
          <w:b/>
          <w:sz w:val="36"/>
          <w:szCs w:val="44"/>
        </w:rPr>
        <w:t>”</w:t>
      </w:r>
      <w:r w:rsidR="00844468" w:rsidRPr="005F162C">
        <w:rPr>
          <w:rFonts w:hint="eastAsia"/>
          <w:b/>
          <w:sz w:val="36"/>
          <w:szCs w:val="44"/>
        </w:rPr>
        <w:t>发明</w:t>
      </w:r>
      <w:r w:rsidRPr="005F162C">
        <w:rPr>
          <w:rFonts w:hint="eastAsia"/>
          <w:b/>
          <w:sz w:val="36"/>
          <w:szCs w:val="44"/>
        </w:rPr>
        <w:t>专利转让公示材料</w:t>
      </w:r>
    </w:p>
    <w:p w:rsidR="00A92231" w:rsidRPr="001F49F8" w:rsidRDefault="00A92231">
      <w:pPr>
        <w:spacing w:line="480" w:lineRule="auto"/>
        <w:rPr>
          <w:sz w:val="36"/>
          <w:szCs w:val="44"/>
        </w:rPr>
      </w:pP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A92231" w:rsidRPr="006029BE" w:rsidRDefault="006029BE" w:rsidP="008433FB">
      <w:pPr>
        <w:pStyle w:val="a7"/>
        <w:spacing w:line="480" w:lineRule="auto"/>
        <w:ind w:left="420" w:firstLineChars="0" w:firstLine="0"/>
        <w:rPr>
          <w:sz w:val="28"/>
          <w:szCs w:val="36"/>
        </w:rPr>
      </w:pPr>
      <w:r w:rsidRPr="006029BE">
        <w:rPr>
          <w:rFonts w:hint="eastAsia"/>
          <w:sz w:val="28"/>
          <w:szCs w:val="36"/>
        </w:rPr>
        <w:t>苹果树</w:t>
      </w:r>
      <w:r w:rsidRPr="006029BE">
        <w:rPr>
          <w:rFonts w:hint="eastAsia"/>
          <w:sz w:val="28"/>
          <w:szCs w:val="36"/>
        </w:rPr>
        <w:t>/</w:t>
      </w:r>
      <w:r w:rsidRPr="006029BE">
        <w:rPr>
          <w:rFonts w:hint="eastAsia"/>
          <w:sz w:val="28"/>
          <w:szCs w:val="36"/>
        </w:rPr>
        <w:t>梨树腐烂病菌的检测用引物、试剂盒及定量检测方法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A92231" w:rsidRPr="005F162C" w:rsidRDefault="00E16810">
      <w:pPr>
        <w:spacing w:line="480" w:lineRule="auto"/>
        <w:ind w:firstLineChars="200" w:firstLine="560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由</w:t>
      </w:r>
      <w:r w:rsidR="006029BE">
        <w:rPr>
          <w:rFonts w:hint="eastAsia"/>
          <w:sz w:val="28"/>
          <w:szCs w:val="36"/>
        </w:rPr>
        <w:t>河北农业大学植物保护</w:t>
      </w:r>
      <w:r w:rsidRPr="005F162C">
        <w:rPr>
          <w:rFonts w:hint="eastAsia"/>
          <w:sz w:val="28"/>
          <w:szCs w:val="36"/>
        </w:rPr>
        <w:t>学院</w:t>
      </w:r>
      <w:r w:rsidR="006029BE">
        <w:rPr>
          <w:rFonts w:hint="eastAsia"/>
          <w:sz w:val="28"/>
          <w:szCs w:val="36"/>
        </w:rPr>
        <w:t>王树桐</w:t>
      </w:r>
      <w:r w:rsidRPr="005F162C">
        <w:rPr>
          <w:rFonts w:hint="eastAsia"/>
          <w:sz w:val="28"/>
          <w:szCs w:val="36"/>
        </w:rPr>
        <w:t>等人研发的</w:t>
      </w:r>
      <w:r w:rsidR="001F49F8" w:rsidRPr="005F162C">
        <w:rPr>
          <w:rFonts w:hint="eastAsia"/>
          <w:sz w:val="28"/>
          <w:szCs w:val="36"/>
        </w:rPr>
        <w:t>“</w:t>
      </w:r>
      <w:r w:rsidR="006029BE" w:rsidRPr="006029BE">
        <w:rPr>
          <w:rFonts w:hint="eastAsia"/>
          <w:sz w:val="28"/>
          <w:szCs w:val="36"/>
        </w:rPr>
        <w:t>苹果树</w:t>
      </w:r>
      <w:r w:rsidR="006029BE" w:rsidRPr="006029BE">
        <w:rPr>
          <w:rFonts w:hint="eastAsia"/>
          <w:sz w:val="28"/>
          <w:szCs w:val="36"/>
        </w:rPr>
        <w:t>/</w:t>
      </w:r>
      <w:r w:rsidR="006029BE" w:rsidRPr="006029BE">
        <w:rPr>
          <w:rFonts w:hint="eastAsia"/>
          <w:sz w:val="28"/>
          <w:szCs w:val="36"/>
        </w:rPr>
        <w:t>梨树腐烂病菌的检测用引物、试剂盒及定量检测方法</w:t>
      </w:r>
      <w:r w:rsidR="001F49F8" w:rsidRPr="005F162C">
        <w:rPr>
          <w:rFonts w:hint="eastAsia"/>
          <w:sz w:val="28"/>
          <w:szCs w:val="36"/>
        </w:rPr>
        <w:t>”已授予</w:t>
      </w:r>
      <w:r w:rsidR="00844468" w:rsidRPr="005F162C">
        <w:rPr>
          <w:rFonts w:hint="eastAsia"/>
          <w:sz w:val="28"/>
          <w:szCs w:val="36"/>
        </w:rPr>
        <w:t>发明</w:t>
      </w:r>
      <w:r w:rsidR="005F162C">
        <w:rPr>
          <w:rFonts w:hint="eastAsia"/>
          <w:sz w:val="28"/>
          <w:szCs w:val="36"/>
        </w:rPr>
        <w:t>专利，</w:t>
      </w:r>
      <w:r w:rsidR="001F49F8" w:rsidRPr="005F162C">
        <w:rPr>
          <w:rFonts w:hint="eastAsia"/>
          <w:sz w:val="28"/>
          <w:szCs w:val="36"/>
        </w:rPr>
        <w:t>专利号：</w:t>
      </w:r>
      <w:r w:rsidR="001F49F8" w:rsidRPr="005F162C">
        <w:rPr>
          <w:sz w:val="28"/>
          <w:szCs w:val="36"/>
        </w:rPr>
        <w:t xml:space="preserve">ZL </w:t>
      </w:r>
      <w:r w:rsidR="00335E3B" w:rsidRPr="005F162C">
        <w:rPr>
          <w:sz w:val="28"/>
          <w:szCs w:val="36"/>
        </w:rPr>
        <w:t>201</w:t>
      </w:r>
      <w:r w:rsidR="006029BE">
        <w:rPr>
          <w:rFonts w:hint="eastAsia"/>
          <w:sz w:val="28"/>
          <w:szCs w:val="36"/>
        </w:rPr>
        <w:t>710238279.0</w:t>
      </w:r>
      <w:r w:rsidR="001F49F8" w:rsidRPr="005F162C">
        <w:rPr>
          <w:rFonts w:hint="eastAsia"/>
          <w:sz w:val="28"/>
          <w:szCs w:val="36"/>
        </w:rPr>
        <w:t>，专利授权日：</w:t>
      </w:r>
      <w:r w:rsidRPr="005F162C">
        <w:rPr>
          <w:sz w:val="28"/>
          <w:szCs w:val="36"/>
        </w:rPr>
        <w:t>20</w:t>
      </w:r>
      <w:r w:rsidR="006029BE">
        <w:rPr>
          <w:rFonts w:hint="eastAsia"/>
          <w:sz w:val="28"/>
          <w:szCs w:val="36"/>
        </w:rPr>
        <w:t>20</w:t>
      </w:r>
      <w:r w:rsidR="001F49F8" w:rsidRPr="005F162C">
        <w:rPr>
          <w:rFonts w:hint="eastAsia"/>
          <w:sz w:val="28"/>
          <w:szCs w:val="36"/>
        </w:rPr>
        <w:t>年</w:t>
      </w:r>
      <w:r w:rsidR="006029BE">
        <w:rPr>
          <w:rFonts w:hint="eastAsia"/>
          <w:sz w:val="28"/>
          <w:szCs w:val="36"/>
        </w:rPr>
        <w:t>09</w:t>
      </w:r>
      <w:r w:rsidR="001F49F8" w:rsidRPr="005F162C">
        <w:rPr>
          <w:rFonts w:hint="eastAsia"/>
          <w:sz w:val="28"/>
          <w:szCs w:val="36"/>
        </w:rPr>
        <w:t>月</w:t>
      </w:r>
      <w:r w:rsidR="006029BE">
        <w:rPr>
          <w:rFonts w:hint="eastAsia"/>
          <w:sz w:val="28"/>
          <w:szCs w:val="36"/>
        </w:rPr>
        <w:t>29</w:t>
      </w:r>
      <w:r w:rsidR="001F49F8" w:rsidRPr="005F162C">
        <w:rPr>
          <w:rFonts w:hint="eastAsia"/>
          <w:sz w:val="28"/>
          <w:szCs w:val="36"/>
        </w:rPr>
        <w:t>日。</w:t>
      </w:r>
    </w:p>
    <w:p w:rsidR="00A92231" w:rsidRPr="005F162C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发明专利转让价格：</w:t>
      </w:r>
      <w:r w:rsidR="00E16810" w:rsidRPr="005F162C">
        <w:rPr>
          <w:rFonts w:hint="eastAsia"/>
          <w:sz w:val="28"/>
          <w:szCs w:val="36"/>
        </w:rPr>
        <w:t>人民币</w:t>
      </w:r>
      <w:r w:rsidR="006029BE">
        <w:rPr>
          <w:rFonts w:hint="eastAsia"/>
          <w:sz w:val="28"/>
          <w:szCs w:val="36"/>
        </w:rPr>
        <w:t>2.0</w:t>
      </w:r>
      <w:r w:rsidR="00E16810" w:rsidRPr="005F162C">
        <w:rPr>
          <w:rFonts w:hint="eastAsia"/>
          <w:sz w:val="28"/>
          <w:szCs w:val="36"/>
        </w:rPr>
        <w:t>万元整</w:t>
      </w:r>
      <w:r w:rsidRPr="005F162C">
        <w:rPr>
          <w:rFonts w:hint="eastAsia"/>
          <w:sz w:val="28"/>
          <w:szCs w:val="36"/>
        </w:rPr>
        <w:t>（￥：</w:t>
      </w:r>
      <w:r w:rsidR="006029BE">
        <w:rPr>
          <w:rFonts w:hint="eastAsia"/>
          <w:sz w:val="28"/>
          <w:szCs w:val="36"/>
        </w:rPr>
        <w:t>20</w:t>
      </w:r>
      <w:r w:rsidR="00335E3B" w:rsidRPr="005F162C">
        <w:rPr>
          <w:rFonts w:hint="eastAsia"/>
          <w:sz w:val="28"/>
          <w:szCs w:val="36"/>
        </w:rPr>
        <w:t>000</w:t>
      </w:r>
      <w:r w:rsidRPr="005F162C">
        <w:rPr>
          <w:sz w:val="28"/>
          <w:szCs w:val="36"/>
        </w:rPr>
        <w:t>.00</w:t>
      </w:r>
      <w:r w:rsidRPr="005F162C">
        <w:rPr>
          <w:rFonts w:hint="eastAsia"/>
          <w:sz w:val="28"/>
          <w:szCs w:val="36"/>
        </w:rPr>
        <w:t>）</w:t>
      </w:r>
    </w:p>
    <w:p w:rsidR="00A92231" w:rsidRPr="005F162C" w:rsidRDefault="001F49F8" w:rsidP="005F4B4E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转让价格形成过程：双方协商。</w:t>
      </w:r>
    </w:p>
    <w:p w:rsidR="00A92231" w:rsidRDefault="001F49F8" w:rsidP="00335E3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</w:t>
      </w:r>
      <w:r w:rsidRPr="005F162C">
        <w:rPr>
          <w:rFonts w:hint="eastAsia"/>
          <w:sz w:val="28"/>
          <w:szCs w:val="36"/>
        </w:rPr>
        <w:t>：</w:t>
      </w:r>
      <w:r w:rsidR="006029BE" w:rsidRPr="006029BE">
        <w:rPr>
          <w:rFonts w:hint="eastAsia"/>
          <w:sz w:val="28"/>
          <w:szCs w:val="36"/>
        </w:rPr>
        <w:t>保定百果优农业科技有限公司</w:t>
      </w:r>
    </w:p>
    <w:p w:rsidR="00A92231" w:rsidRDefault="00A92231">
      <w:pPr>
        <w:spacing w:line="480" w:lineRule="auto"/>
        <w:rPr>
          <w:sz w:val="28"/>
          <w:szCs w:val="36"/>
        </w:rPr>
      </w:pPr>
      <w:bookmarkStart w:id="0" w:name="_GoBack"/>
      <w:bookmarkEnd w:id="0"/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1F49F8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</w:t>
      </w:r>
      <w:r w:rsidR="00E16810">
        <w:rPr>
          <w:sz w:val="28"/>
          <w:szCs w:val="36"/>
        </w:rPr>
        <w:t>20</w:t>
      </w:r>
      <w:r w:rsidR="005F4B4E">
        <w:rPr>
          <w:rFonts w:hint="eastAsia"/>
          <w:sz w:val="28"/>
          <w:szCs w:val="36"/>
        </w:rPr>
        <w:t>21</w:t>
      </w:r>
      <w:r>
        <w:rPr>
          <w:rFonts w:hint="eastAsia"/>
          <w:sz w:val="28"/>
          <w:szCs w:val="36"/>
        </w:rPr>
        <w:t>年</w:t>
      </w:r>
      <w:r w:rsidR="005F4B4E">
        <w:rPr>
          <w:rFonts w:hint="eastAsia"/>
          <w:sz w:val="28"/>
          <w:szCs w:val="36"/>
        </w:rPr>
        <w:t>0</w:t>
      </w:r>
      <w:r w:rsidR="006029BE"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 w:rsidR="006029BE">
        <w:rPr>
          <w:rFonts w:hint="eastAsia"/>
          <w:sz w:val="28"/>
          <w:szCs w:val="36"/>
        </w:rPr>
        <w:t>07</w:t>
      </w:r>
      <w:r w:rsidR="005F162C">
        <w:rPr>
          <w:rFonts w:hint="eastAsia"/>
          <w:sz w:val="28"/>
          <w:szCs w:val="36"/>
        </w:rPr>
        <w:t>日</w:t>
      </w:r>
    </w:p>
    <w:p w:rsidR="00A92231" w:rsidRDefault="00A92231"/>
    <w:sectPr w:rsidR="00A92231" w:rsidSect="00FA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DB" w:rsidRDefault="004678DB" w:rsidP="00844468">
      <w:pPr>
        <w:spacing w:line="240" w:lineRule="auto"/>
      </w:pPr>
      <w:r>
        <w:separator/>
      </w:r>
    </w:p>
  </w:endnote>
  <w:endnote w:type="continuationSeparator" w:id="0">
    <w:p w:rsidR="004678DB" w:rsidRDefault="004678DB" w:rsidP="00844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DB" w:rsidRDefault="004678DB" w:rsidP="00844468">
      <w:pPr>
        <w:spacing w:line="240" w:lineRule="auto"/>
      </w:pPr>
      <w:r>
        <w:separator/>
      </w:r>
    </w:p>
  </w:footnote>
  <w:footnote w:type="continuationSeparator" w:id="0">
    <w:p w:rsidR="004678DB" w:rsidRDefault="004678DB" w:rsidP="00844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2C266A"/>
    <w:rsid w:val="000B39AB"/>
    <w:rsid w:val="001F49F8"/>
    <w:rsid w:val="002A5C11"/>
    <w:rsid w:val="002D62F7"/>
    <w:rsid w:val="00335E3B"/>
    <w:rsid w:val="00356C31"/>
    <w:rsid w:val="004678DB"/>
    <w:rsid w:val="005C1A81"/>
    <w:rsid w:val="005F162C"/>
    <w:rsid w:val="005F4B4E"/>
    <w:rsid w:val="006029BE"/>
    <w:rsid w:val="00632C63"/>
    <w:rsid w:val="007C3169"/>
    <w:rsid w:val="008433FB"/>
    <w:rsid w:val="00844468"/>
    <w:rsid w:val="009A2084"/>
    <w:rsid w:val="00A92231"/>
    <w:rsid w:val="00AC5376"/>
    <w:rsid w:val="00B04E86"/>
    <w:rsid w:val="00E16810"/>
    <w:rsid w:val="00F81609"/>
    <w:rsid w:val="00FA12BA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D7CB2-145B-4CC6-B3B4-838BDAD1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BA"/>
    <w:pPr>
      <w:widowControl w:val="0"/>
      <w:spacing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A12BA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A12BA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A12BA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A12B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A12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4">
    <w:name w:val="footnote text"/>
    <w:basedOn w:val="a"/>
    <w:qFormat/>
    <w:rsid w:val="00FA12BA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A12BA"/>
    <w:pPr>
      <w:ind w:firstLineChars="200" w:firstLine="640"/>
    </w:pPr>
  </w:style>
  <w:style w:type="paragraph" w:customStyle="1" w:styleId="CharChar13">
    <w:name w:val="Char Char13"/>
    <w:basedOn w:val="a"/>
    <w:qFormat/>
    <w:rsid w:val="00FA12BA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A12BA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A12BA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FA12BA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A12BA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A12BA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5">
    <w:name w:val="段"/>
    <w:qFormat/>
    <w:rsid w:val="00FA12BA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A12BA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A12BA"/>
    <w:pPr>
      <w:spacing w:line="240" w:lineRule="exact"/>
      <w:ind w:firstLine="616"/>
    </w:pPr>
    <w:rPr>
      <w:rFonts w:eastAsiaTheme="majorEastAsia"/>
      <w:sz w:val="24"/>
      <w:szCs w:val="32"/>
    </w:rPr>
  </w:style>
  <w:style w:type="paragraph" w:styleId="a6">
    <w:name w:val="footer"/>
    <w:basedOn w:val="a"/>
    <w:link w:val="Char"/>
    <w:rsid w:val="008444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44468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844468"/>
    <w:pPr>
      <w:ind w:firstLineChars="200" w:firstLine="420"/>
    </w:pPr>
  </w:style>
  <w:style w:type="paragraph" w:styleId="a8">
    <w:name w:val="Balloon Text"/>
    <w:basedOn w:val="a"/>
    <w:link w:val="Char0"/>
    <w:rsid w:val="008433F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rsid w:val="008433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Lenovo</cp:lastModifiedBy>
  <cp:revision>11</cp:revision>
  <dcterms:created xsi:type="dcterms:W3CDTF">2018-08-29T12:06:00Z</dcterms:created>
  <dcterms:modified xsi:type="dcterms:W3CDTF">2021-06-07T01:49:00Z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